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11" w:rsidRDefault="00ED2D11" w:rsidP="00ED2D11">
      <w:bookmarkStart w:id="0" w:name="_GoBack"/>
      <w:bookmarkEnd w:id="0"/>
      <w:r>
        <w:t xml:space="preserve">                                                                        </w:t>
      </w:r>
      <w:r w:rsidRPr="00B969A5">
        <w:rPr>
          <w:noProof/>
        </w:rPr>
        <w:drawing>
          <wp:inline distT="0" distB="0" distL="0" distR="0">
            <wp:extent cx="1073785" cy="1031875"/>
            <wp:effectExtent l="0" t="0" r="0" b="0"/>
            <wp:docPr id="9" name="Picture 9" descr="Prairie View, T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irie View, TX">
                      <a:hlinkClick r:id="rId6"/>
                    </pic:cNvPr>
                    <pic:cNvPicPr>
                      <a:picLocks noChangeAspect="1" noChangeArrowheads="1"/>
                    </pic:cNvPicPr>
                  </pic:nvPicPr>
                  <pic:blipFill>
                    <a:blip r:embed="rId7" cstate="print"/>
                    <a:srcRect/>
                    <a:stretch>
                      <a:fillRect/>
                    </a:stretch>
                  </pic:blipFill>
                  <pic:spPr bwMode="auto">
                    <a:xfrm>
                      <a:off x="0" y="0"/>
                      <a:ext cx="1073785" cy="1031875"/>
                    </a:xfrm>
                    <a:prstGeom prst="rect">
                      <a:avLst/>
                    </a:prstGeom>
                    <a:noFill/>
                    <a:ln w="9525">
                      <a:noFill/>
                      <a:miter lim="800000"/>
                      <a:headEnd/>
                      <a:tailEnd/>
                    </a:ln>
                  </pic:spPr>
                </pic:pic>
              </a:graphicData>
            </a:graphic>
          </wp:inline>
        </w:drawing>
      </w:r>
    </w:p>
    <w:p w:rsidR="00ED2D11" w:rsidRPr="00B969A5" w:rsidRDefault="00ED2D11" w:rsidP="00ED2D11">
      <w:pPr>
        <w:pStyle w:val="NoSpacing"/>
        <w:jc w:val="center"/>
        <w:rPr>
          <w:b/>
          <w:sz w:val="28"/>
          <w:szCs w:val="28"/>
        </w:rPr>
      </w:pPr>
      <w:r w:rsidRPr="00B969A5">
        <w:rPr>
          <w:b/>
          <w:sz w:val="28"/>
          <w:szCs w:val="28"/>
        </w:rPr>
        <w:t xml:space="preserve">PRAIRIE VIEW </w:t>
      </w:r>
      <w:r>
        <w:rPr>
          <w:b/>
          <w:sz w:val="28"/>
          <w:szCs w:val="28"/>
        </w:rPr>
        <w:t xml:space="preserve">4-B </w:t>
      </w:r>
      <w:r w:rsidRPr="00B969A5">
        <w:rPr>
          <w:b/>
          <w:sz w:val="28"/>
          <w:szCs w:val="28"/>
        </w:rPr>
        <w:t xml:space="preserve">ECONOMIC DEVELOPMENT CORPORATION </w:t>
      </w:r>
    </w:p>
    <w:p w:rsidR="00ED2D11" w:rsidRPr="00B969A5" w:rsidRDefault="00ED2D11" w:rsidP="00ED2D11">
      <w:pPr>
        <w:pStyle w:val="NoSpacing"/>
        <w:jc w:val="center"/>
        <w:rPr>
          <w:b/>
          <w:sz w:val="28"/>
          <w:szCs w:val="28"/>
        </w:rPr>
      </w:pPr>
      <w:r w:rsidRPr="00B969A5">
        <w:rPr>
          <w:b/>
          <w:sz w:val="28"/>
          <w:szCs w:val="28"/>
        </w:rPr>
        <w:t>Notice of Regular Board Meeting</w:t>
      </w:r>
    </w:p>
    <w:p w:rsidR="00ED2D11" w:rsidRPr="00B969A5" w:rsidRDefault="00ED2D11" w:rsidP="00ED2D11">
      <w:pPr>
        <w:pStyle w:val="NoSpacing"/>
        <w:jc w:val="center"/>
        <w:rPr>
          <w:b/>
          <w:sz w:val="28"/>
          <w:szCs w:val="28"/>
        </w:rPr>
      </w:pPr>
      <w:r w:rsidRPr="00B969A5">
        <w:rPr>
          <w:b/>
          <w:sz w:val="28"/>
          <w:szCs w:val="28"/>
        </w:rPr>
        <w:t xml:space="preserve">Thursday, </w:t>
      </w:r>
      <w:r>
        <w:rPr>
          <w:b/>
          <w:sz w:val="28"/>
          <w:szCs w:val="28"/>
        </w:rPr>
        <w:t>March 15, 2018 - 6:30 p.m.</w:t>
      </w:r>
    </w:p>
    <w:p w:rsidR="00ED2D11" w:rsidRPr="00B969A5" w:rsidRDefault="00ED2D11" w:rsidP="00ED2D11">
      <w:pPr>
        <w:pStyle w:val="NoSpacing"/>
        <w:jc w:val="center"/>
        <w:rPr>
          <w:b/>
          <w:sz w:val="28"/>
          <w:szCs w:val="28"/>
        </w:rPr>
      </w:pPr>
      <w:r w:rsidRPr="00B969A5">
        <w:rPr>
          <w:b/>
          <w:sz w:val="28"/>
          <w:szCs w:val="28"/>
        </w:rPr>
        <w:t xml:space="preserve">Prairie View City Hall; </w:t>
      </w:r>
      <w:r>
        <w:rPr>
          <w:b/>
          <w:sz w:val="28"/>
          <w:szCs w:val="28"/>
        </w:rPr>
        <w:t xml:space="preserve">City Council Chambers </w:t>
      </w:r>
    </w:p>
    <w:p w:rsidR="00ED2D11" w:rsidRDefault="00ED2D11" w:rsidP="00ED2D11">
      <w:pPr>
        <w:pStyle w:val="NoSpacing"/>
        <w:jc w:val="center"/>
        <w:rPr>
          <w:b/>
          <w:sz w:val="28"/>
          <w:szCs w:val="28"/>
        </w:rPr>
      </w:pPr>
      <w:r w:rsidRPr="00B969A5">
        <w:rPr>
          <w:b/>
          <w:sz w:val="28"/>
          <w:szCs w:val="28"/>
        </w:rPr>
        <w:t>44500 U.S. Business Highway 290</w:t>
      </w:r>
      <w:r w:rsidRPr="00B969A5">
        <w:rPr>
          <w:b/>
          <w:sz w:val="28"/>
          <w:szCs w:val="28"/>
        </w:rPr>
        <w:br/>
        <w:t>Prairie View, Texas 77446</w:t>
      </w:r>
    </w:p>
    <w:p w:rsidR="005C091E" w:rsidRDefault="005C091E" w:rsidP="00ED2D11">
      <w:pPr>
        <w:pStyle w:val="NoSpacing"/>
        <w:jc w:val="center"/>
        <w:rPr>
          <w:b/>
          <w:sz w:val="28"/>
          <w:szCs w:val="28"/>
        </w:rPr>
      </w:pPr>
    </w:p>
    <w:p w:rsidR="00ED74B1" w:rsidRDefault="00ED74B1" w:rsidP="005C091E">
      <w:pPr>
        <w:pStyle w:val="NoSpacing"/>
        <w:rPr>
          <w:b/>
          <w:sz w:val="28"/>
          <w:szCs w:val="28"/>
        </w:rPr>
      </w:pPr>
    </w:p>
    <w:p w:rsidR="005C091E" w:rsidRDefault="005C091E" w:rsidP="005C091E">
      <w:pPr>
        <w:pStyle w:val="NoSpacing"/>
        <w:rPr>
          <w:sz w:val="24"/>
          <w:szCs w:val="24"/>
        </w:rPr>
      </w:pPr>
      <w:r w:rsidRPr="005C091E">
        <w:rPr>
          <w:sz w:val="28"/>
          <w:szCs w:val="28"/>
        </w:rPr>
        <w:t xml:space="preserve"> </w:t>
      </w:r>
      <w:r w:rsidRPr="005C091E">
        <w:rPr>
          <w:sz w:val="24"/>
          <w:szCs w:val="24"/>
        </w:rPr>
        <w:t>1.  Call to Order</w:t>
      </w:r>
    </w:p>
    <w:p w:rsidR="005C091E" w:rsidRDefault="005C091E" w:rsidP="005C091E">
      <w:pPr>
        <w:pStyle w:val="NoSpacing"/>
        <w:rPr>
          <w:sz w:val="24"/>
          <w:szCs w:val="24"/>
        </w:rPr>
      </w:pPr>
    </w:p>
    <w:p w:rsidR="005C091E" w:rsidRDefault="005C091E" w:rsidP="005C091E">
      <w:pPr>
        <w:pStyle w:val="NoSpacing"/>
        <w:rPr>
          <w:sz w:val="24"/>
          <w:szCs w:val="24"/>
        </w:rPr>
      </w:pPr>
      <w:r>
        <w:rPr>
          <w:sz w:val="24"/>
          <w:szCs w:val="24"/>
        </w:rPr>
        <w:t xml:space="preserve"> 2.  Certification of Quorum</w:t>
      </w:r>
    </w:p>
    <w:p w:rsidR="005C091E" w:rsidRDefault="005C091E" w:rsidP="005C091E">
      <w:pPr>
        <w:pStyle w:val="NoSpacing"/>
        <w:rPr>
          <w:sz w:val="24"/>
          <w:szCs w:val="24"/>
        </w:rPr>
      </w:pPr>
    </w:p>
    <w:p w:rsidR="005C091E" w:rsidRDefault="005C091E" w:rsidP="00D97DC9">
      <w:pPr>
        <w:pStyle w:val="NoSpacing"/>
        <w:rPr>
          <w:sz w:val="24"/>
          <w:szCs w:val="24"/>
        </w:rPr>
      </w:pPr>
      <w:r>
        <w:rPr>
          <w:sz w:val="24"/>
          <w:szCs w:val="24"/>
        </w:rPr>
        <w:t xml:space="preserve"> 3.  Consider approval of the Meeting Minutes of the Regular Prairie View Economic </w:t>
      </w:r>
      <w:r w:rsidR="00D97DC9">
        <w:rPr>
          <w:sz w:val="24"/>
          <w:szCs w:val="24"/>
        </w:rPr>
        <w:t>4B</w:t>
      </w:r>
    </w:p>
    <w:p w:rsidR="00D97DC9" w:rsidRDefault="00D97DC9" w:rsidP="00D97DC9">
      <w:pPr>
        <w:pStyle w:val="NoSpacing"/>
        <w:rPr>
          <w:sz w:val="24"/>
          <w:szCs w:val="24"/>
        </w:rPr>
      </w:pPr>
      <w:r>
        <w:rPr>
          <w:sz w:val="24"/>
          <w:szCs w:val="24"/>
        </w:rPr>
        <w:t xml:space="preserve">      Development Corporation, January 18, 2018 and February 22, 2018.</w:t>
      </w:r>
    </w:p>
    <w:p w:rsidR="00D97DC9" w:rsidRDefault="00D97DC9" w:rsidP="00D97DC9">
      <w:pPr>
        <w:pStyle w:val="NoSpacing"/>
        <w:rPr>
          <w:sz w:val="24"/>
          <w:szCs w:val="24"/>
        </w:rPr>
      </w:pPr>
    </w:p>
    <w:p w:rsidR="00D97DC9" w:rsidRDefault="00D97DC9" w:rsidP="00D97DC9">
      <w:pPr>
        <w:pStyle w:val="NoSpacing"/>
        <w:rPr>
          <w:sz w:val="24"/>
          <w:szCs w:val="24"/>
        </w:rPr>
      </w:pPr>
      <w:r>
        <w:rPr>
          <w:sz w:val="24"/>
          <w:szCs w:val="24"/>
        </w:rPr>
        <w:t xml:space="preserve"> 4.  Consider approval of the Treasurer's Report</w:t>
      </w:r>
    </w:p>
    <w:p w:rsidR="00D97DC9" w:rsidRDefault="00D97DC9" w:rsidP="00D97DC9">
      <w:pPr>
        <w:pStyle w:val="NoSpacing"/>
        <w:rPr>
          <w:sz w:val="24"/>
          <w:szCs w:val="24"/>
        </w:rPr>
      </w:pPr>
    </w:p>
    <w:p w:rsidR="00D97DC9" w:rsidRDefault="00D97DC9" w:rsidP="00D97DC9">
      <w:pPr>
        <w:pStyle w:val="NoSpacing"/>
        <w:rPr>
          <w:sz w:val="24"/>
          <w:szCs w:val="24"/>
        </w:rPr>
      </w:pPr>
      <w:r>
        <w:rPr>
          <w:sz w:val="24"/>
          <w:szCs w:val="24"/>
        </w:rPr>
        <w:t xml:space="preserve"> 5.  Discuss and, if deemed appropriate, take action on </w:t>
      </w:r>
      <w:r w:rsidR="00AB7082">
        <w:rPr>
          <w:sz w:val="24"/>
          <w:szCs w:val="24"/>
        </w:rPr>
        <w:t xml:space="preserve">suggesting, to council, </w:t>
      </w:r>
      <w:r w:rsidR="0091069E">
        <w:rPr>
          <w:sz w:val="24"/>
          <w:szCs w:val="24"/>
        </w:rPr>
        <w:t xml:space="preserve"> two</w:t>
      </w:r>
      <w:r>
        <w:rPr>
          <w:sz w:val="24"/>
          <w:szCs w:val="24"/>
        </w:rPr>
        <w:t xml:space="preserve"> directors to </w:t>
      </w:r>
    </w:p>
    <w:p w:rsidR="00D97DC9" w:rsidRDefault="00D97DC9" w:rsidP="00D97DC9">
      <w:pPr>
        <w:pStyle w:val="NoSpacing"/>
        <w:rPr>
          <w:sz w:val="24"/>
          <w:szCs w:val="24"/>
        </w:rPr>
      </w:pPr>
      <w:r>
        <w:rPr>
          <w:sz w:val="24"/>
          <w:szCs w:val="24"/>
        </w:rPr>
        <w:t xml:space="preserve">      </w:t>
      </w:r>
      <w:r w:rsidR="00AB7082">
        <w:rPr>
          <w:sz w:val="24"/>
          <w:szCs w:val="24"/>
        </w:rPr>
        <w:t xml:space="preserve">fill vacant </w:t>
      </w:r>
      <w:r>
        <w:rPr>
          <w:sz w:val="24"/>
          <w:szCs w:val="24"/>
        </w:rPr>
        <w:t>positions on the PV4BEDC Board.</w:t>
      </w:r>
    </w:p>
    <w:p w:rsidR="00D97DC9" w:rsidRDefault="00D97DC9" w:rsidP="00D97DC9">
      <w:pPr>
        <w:pStyle w:val="NoSpacing"/>
        <w:rPr>
          <w:sz w:val="24"/>
          <w:szCs w:val="24"/>
        </w:rPr>
      </w:pPr>
    </w:p>
    <w:p w:rsidR="00D97DC9" w:rsidRDefault="00D97DC9" w:rsidP="00D97DC9">
      <w:pPr>
        <w:pStyle w:val="NoSpacing"/>
        <w:rPr>
          <w:sz w:val="24"/>
          <w:szCs w:val="24"/>
        </w:rPr>
      </w:pPr>
      <w:r>
        <w:rPr>
          <w:sz w:val="24"/>
          <w:szCs w:val="24"/>
        </w:rPr>
        <w:t xml:space="preserve"> 6.  Discuss and, if deemed appropriate, take action on appointing a director to serve as </w:t>
      </w:r>
    </w:p>
    <w:p w:rsidR="00D97DC9" w:rsidRDefault="00D97DC9" w:rsidP="00D97DC9">
      <w:pPr>
        <w:pStyle w:val="NoSpacing"/>
        <w:rPr>
          <w:sz w:val="24"/>
          <w:szCs w:val="24"/>
        </w:rPr>
      </w:pPr>
      <w:r>
        <w:rPr>
          <w:sz w:val="24"/>
          <w:szCs w:val="24"/>
        </w:rPr>
        <w:t xml:space="preserve">       Treasurer.</w:t>
      </w:r>
    </w:p>
    <w:p w:rsidR="00D97DC9" w:rsidRDefault="00D97DC9" w:rsidP="00D97DC9">
      <w:pPr>
        <w:pStyle w:val="NoSpacing"/>
        <w:rPr>
          <w:sz w:val="24"/>
          <w:szCs w:val="24"/>
        </w:rPr>
      </w:pPr>
    </w:p>
    <w:p w:rsidR="00D97DC9" w:rsidRDefault="00D97DC9" w:rsidP="00D97DC9">
      <w:pPr>
        <w:pStyle w:val="NoSpacing"/>
        <w:rPr>
          <w:sz w:val="24"/>
          <w:szCs w:val="24"/>
        </w:rPr>
      </w:pPr>
      <w:r>
        <w:rPr>
          <w:sz w:val="24"/>
          <w:szCs w:val="24"/>
        </w:rPr>
        <w:t xml:space="preserve"> 7.  Discuss and, if deem</w:t>
      </w:r>
      <w:r w:rsidR="00083BB5">
        <w:rPr>
          <w:sz w:val="24"/>
          <w:szCs w:val="24"/>
        </w:rPr>
        <w:t>ed</w:t>
      </w:r>
      <w:r>
        <w:rPr>
          <w:sz w:val="24"/>
          <w:szCs w:val="24"/>
        </w:rPr>
        <w:t xml:space="preserve"> appropriate, take action on </w:t>
      </w:r>
      <w:r w:rsidR="00B13AC8">
        <w:rPr>
          <w:sz w:val="24"/>
          <w:szCs w:val="24"/>
        </w:rPr>
        <w:t xml:space="preserve">planned "container housing" restoration </w:t>
      </w:r>
    </w:p>
    <w:p w:rsidR="00B13AC8" w:rsidRDefault="00B13AC8" w:rsidP="00D97DC9">
      <w:pPr>
        <w:pStyle w:val="NoSpacing"/>
        <w:rPr>
          <w:sz w:val="24"/>
          <w:szCs w:val="24"/>
        </w:rPr>
      </w:pPr>
      <w:r>
        <w:rPr>
          <w:sz w:val="24"/>
          <w:szCs w:val="24"/>
        </w:rPr>
        <w:t xml:space="preserve">       for homeless veterans and sales of container housing in the city of Prairie View.</w:t>
      </w:r>
    </w:p>
    <w:p w:rsidR="00B13AC8" w:rsidRDefault="00E53382" w:rsidP="00D97DC9">
      <w:pPr>
        <w:pStyle w:val="NoSpacing"/>
        <w:rPr>
          <w:sz w:val="24"/>
          <w:szCs w:val="24"/>
        </w:rPr>
      </w:pPr>
      <w:r>
        <w:rPr>
          <w:sz w:val="24"/>
          <w:szCs w:val="24"/>
        </w:rPr>
        <w:t xml:space="preserve"> </w:t>
      </w:r>
    </w:p>
    <w:p w:rsidR="00E53382" w:rsidRDefault="00E53382" w:rsidP="00D97DC9">
      <w:pPr>
        <w:pStyle w:val="NoSpacing"/>
        <w:rPr>
          <w:sz w:val="24"/>
          <w:szCs w:val="24"/>
        </w:rPr>
      </w:pPr>
      <w:r>
        <w:rPr>
          <w:sz w:val="24"/>
          <w:szCs w:val="24"/>
        </w:rPr>
        <w:t>8.</w:t>
      </w:r>
      <w:r w:rsidR="00083BB5">
        <w:rPr>
          <w:sz w:val="24"/>
          <w:szCs w:val="24"/>
        </w:rPr>
        <w:t xml:space="preserve"> </w:t>
      </w:r>
      <w:r>
        <w:rPr>
          <w:sz w:val="24"/>
          <w:szCs w:val="24"/>
        </w:rPr>
        <w:t xml:space="preserve"> </w:t>
      </w:r>
      <w:r w:rsidR="00083BB5">
        <w:rPr>
          <w:sz w:val="24"/>
          <w:szCs w:val="24"/>
        </w:rPr>
        <w:t xml:space="preserve">Discuss, if deemed appropriate, </w:t>
      </w:r>
      <w:r>
        <w:rPr>
          <w:sz w:val="24"/>
          <w:szCs w:val="24"/>
        </w:rPr>
        <w:t xml:space="preserve"> </w:t>
      </w:r>
      <w:r w:rsidR="00083BB5">
        <w:rPr>
          <w:sz w:val="24"/>
          <w:szCs w:val="24"/>
        </w:rPr>
        <w:t xml:space="preserve">take action on </w:t>
      </w:r>
      <w:r w:rsidR="004C1F2F">
        <w:rPr>
          <w:sz w:val="24"/>
          <w:szCs w:val="24"/>
        </w:rPr>
        <w:t>PV</w:t>
      </w:r>
      <w:r w:rsidR="00083BB5">
        <w:rPr>
          <w:sz w:val="24"/>
          <w:szCs w:val="24"/>
        </w:rPr>
        <w:t>4B</w:t>
      </w:r>
      <w:r w:rsidR="004C1F2F">
        <w:rPr>
          <w:sz w:val="24"/>
          <w:szCs w:val="24"/>
        </w:rPr>
        <w:t>EDC</w:t>
      </w:r>
      <w:r w:rsidR="00083BB5">
        <w:rPr>
          <w:sz w:val="24"/>
          <w:szCs w:val="24"/>
        </w:rPr>
        <w:t xml:space="preserve"> Application from Rene McKnight.</w:t>
      </w:r>
    </w:p>
    <w:p w:rsidR="00083BB5" w:rsidRDefault="00083BB5" w:rsidP="00D97DC9">
      <w:pPr>
        <w:pStyle w:val="NoSpacing"/>
        <w:rPr>
          <w:sz w:val="24"/>
          <w:szCs w:val="24"/>
        </w:rPr>
      </w:pPr>
    </w:p>
    <w:p w:rsidR="00083BB5" w:rsidRDefault="00083BB5" w:rsidP="00D97DC9">
      <w:pPr>
        <w:pStyle w:val="NoSpacing"/>
        <w:rPr>
          <w:sz w:val="24"/>
          <w:szCs w:val="24"/>
        </w:rPr>
      </w:pPr>
      <w:r>
        <w:rPr>
          <w:sz w:val="24"/>
          <w:szCs w:val="24"/>
        </w:rPr>
        <w:t xml:space="preserve">9.  Attorney update on collection of funds owed to the Prairie View Economic Development </w:t>
      </w:r>
    </w:p>
    <w:p w:rsidR="00083BB5" w:rsidRDefault="00083BB5" w:rsidP="00D97DC9">
      <w:pPr>
        <w:pStyle w:val="NoSpacing"/>
        <w:rPr>
          <w:sz w:val="24"/>
          <w:szCs w:val="24"/>
        </w:rPr>
      </w:pPr>
      <w:r>
        <w:rPr>
          <w:sz w:val="24"/>
          <w:szCs w:val="24"/>
        </w:rPr>
        <w:t xml:space="preserve">     Corporation 4B from "Odessey" (Ms Jacqueline Jackson).</w:t>
      </w:r>
    </w:p>
    <w:p w:rsidR="00083BB5" w:rsidRDefault="00083BB5" w:rsidP="00D97DC9">
      <w:pPr>
        <w:pStyle w:val="NoSpacing"/>
        <w:rPr>
          <w:sz w:val="24"/>
          <w:szCs w:val="24"/>
        </w:rPr>
      </w:pPr>
    </w:p>
    <w:p w:rsidR="00D1564A" w:rsidRDefault="00083BB5" w:rsidP="00D97DC9">
      <w:pPr>
        <w:pStyle w:val="NoSpacing"/>
        <w:rPr>
          <w:sz w:val="24"/>
          <w:szCs w:val="24"/>
        </w:rPr>
      </w:pPr>
      <w:r>
        <w:rPr>
          <w:sz w:val="24"/>
          <w:szCs w:val="24"/>
        </w:rPr>
        <w:t xml:space="preserve">10  </w:t>
      </w:r>
      <w:r w:rsidR="00D1564A">
        <w:rPr>
          <w:sz w:val="24"/>
          <w:szCs w:val="24"/>
        </w:rPr>
        <w:t xml:space="preserve">Attorney update on collection of funds owed to the Prairie View 4B Economic Development </w:t>
      </w:r>
    </w:p>
    <w:p w:rsidR="00083BB5" w:rsidRDefault="00D1564A" w:rsidP="00D97DC9">
      <w:pPr>
        <w:pStyle w:val="NoSpacing"/>
        <w:rPr>
          <w:sz w:val="24"/>
          <w:szCs w:val="24"/>
        </w:rPr>
      </w:pPr>
      <w:r>
        <w:rPr>
          <w:sz w:val="24"/>
          <w:szCs w:val="24"/>
        </w:rPr>
        <w:t xml:space="preserve">      Corporation from "The Fuel Depot" (John Williams).</w:t>
      </w:r>
      <w:r w:rsidR="00083BB5">
        <w:rPr>
          <w:sz w:val="24"/>
          <w:szCs w:val="24"/>
        </w:rPr>
        <w:t xml:space="preserve"> </w:t>
      </w:r>
    </w:p>
    <w:p w:rsidR="00D1564A" w:rsidRDefault="00D1564A" w:rsidP="00D97DC9">
      <w:pPr>
        <w:pStyle w:val="NoSpacing"/>
        <w:rPr>
          <w:sz w:val="24"/>
          <w:szCs w:val="24"/>
        </w:rPr>
      </w:pPr>
    </w:p>
    <w:p w:rsidR="00D1564A" w:rsidRDefault="00D1564A" w:rsidP="00D97DC9">
      <w:pPr>
        <w:pStyle w:val="NoSpacing"/>
        <w:rPr>
          <w:sz w:val="24"/>
          <w:szCs w:val="24"/>
        </w:rPr>
      </w:pPr>
      <w:r>
        <w:rPr>
          <w:sz w:val="24"/>
          <w:szCs w:val="24"/>
        </w:rPr>
        <w:t>11.  Discuss and take action, if deemed appropriate, on approving updated PV4BEDC By-Laws.</w:t>
      </w:r>
    </w:p>
    <w:p w:rsidR="00B322DD" w:rsidRDefault="00B322DD" w:rsidP="00D97DC9">
      <w:pPr>
        <w:pStyle w:val="NoSpacing"/>
        <w:rPr>
          <w:sz w:val="24"/>
          <w:szCs w:val="24"/>
        </w:rPr>
      </w:pPr>
    </w:p>
    <w:p w:rsidR="00F946F5" w:rsidRDefault="00B322DD" w:rsidP="00D97DC9">
      <w:pPr>
        <w:pStyle w:val="NoSpacing"/>
        <w:rPr>
          <w:sz w:val="24"/>
          <w:szCs w:val="24"/>
        </w:rPr>
      </w:pPr>
      <w:r>
        <w:rPr>
          <w:sz w:val="24"/>
          <w:szCs w:val="24"/>
        </w:rPr>
        <w:lastRenderedPageBreak/>
        <w:t xml:space="preserve">Prairie View Economic Development Corp. 4-B  (March 15,2018)                                               2    </w:t>
      </w:r>
    </w:p>
    <w:p w:rsidR="00B322DD" w:rsidRDefault="00B322DD" w:rsidP="00D97DC9">
      <w:pPr>
        <w:pStyle w:val="NoSpacing"/>
        <w:rPr>
          <w:sz w:val="24"/>
          <w:szCs w:val="24"/>
        </w:rPr>
      </w:pPr>
      <w:r>
        <w:rPr>
          <w:sz w:val="24"/>
          <w:szCs w:val="24"/>
        </w:rPr>
        <w:t xml:space="preserve">                                                              </w:t>
      </w:r>
    </w:p>
    <w:p w:rsidR="00D1564A" w:rsidRDefault="00D1564A" w:rsidP="00D97DC9">
      <w:pPr>
        <w:pStyle w:val="NoSpacing"/>
        <w:rPr>
          <w:sz w:val="24"/>
          <w:szCs w:val="24"/>
        </w:rPr>
      </w:pPr>
    </w:p>
    <w:p w:rsidR="00D1564A" w:rsidRDefault="00D1564A" w:rsidP="00D97DC9">
      <w:pPr>
        <w:pStyle w:val="NoSpacing"/>
        <w:rPr>
          <w:sz w:val="24"/>
          <w:szCs w:val="24"/>
        </w:rPr>
      </w:pPr>
      <w:r>
        <w:rPr>
          <w:sz w:val="24"/>
          <w:szCs w:val="24"/>
        </w:rPr>
        <w:t>1</w:t>
      </w:r>
      <w:r w:rsidR="00F946F5">
        <w:rPr>
          <w:sz w:val="24"/>
          <w:szCs w:val="24"/>
        </w:rPr>
        <w:t>2</w:t>
      </w:r>
      <w:r>
        <w:rPr>
          <w:sz w:val="24"/>
          <w:szCs w:val="24"/>
        </w:rPr>
        <w:t xml:space="preserve">  Update on Gertude Tapscott Memorial Family Park security cameras (Stanley Convergent). </w:t>
      </w:r>
    </w:p>
    <w:p w:rsidR="00B322DD" w:rsidRDefault="00B322DD" w:rsidP="00D97DC9">
      <w:pPr>
        <w:pStyle w:val="NoSpacing"/>
        <w:rPr>
          <w:sz w:val="24"/>
          <w:szCs w:val="24"/>
        </w:rPr>
      </w:pPr>
    </w:p>
    <w:p w:rsidR="00B322DD" w:rsidRDefault="00B322DD" w:rsidP="00D97DC9">
      <w:pPr>
        <w:pStyle w:val="NoSpacing"/>
        <w:rPr>
          <w:sz w:val="24"/>
          <w:szCs w:val="24"/>
        </w:rPr>
      </w:pPr>
      <w:r>
        <w:rPr>
          <w:sz w:val="24"/>
          <w:szCs w:val="24"/>
        </w:rPr>
        <w:t>1</w:t>
      </w:r>
      <w:r w:rsidR="00F946F5">
        <w:rPr>
          <w:sz w:val="24"/>
          <w:szCs w:val="24"/>
        </w:rPr>
        <w:t>3</w:t>
      </w:r>
      <w:r>
        <w:rPr>
          <w:sz w:val="24"/>
          <w:szCs w:val="24"/>
        </w:rPr>
        <w:t xml:space="preserve">.  Discuss, and collect, from PV 4B EDC Board Directors, the names of businesses, churches, </w:t>
      </w:r>
    </w:p>
    <w:p w:rsidR="00B322DD" w:rsidRDefault="00B322DD" w:rsidP="00D97DC9">
      <w:pPr>
        <w:pStyle w:val="NoSpacing"/>
        <w:rPr>
          <w:sz w:val="24"/>
          <w:szCs w:val="24"/>
        </w:rPr>
      </w:pPr>
      <w:r>
        <w:rPr>
          <w:sz w:val="24"/>
          <w:szCs w:val="24"/>
        </w:rPr>
        <w:t xml:space="preserve">       schools/day care facilities within the Prairie View City limits, for the purpose of publishing a     </w:t>
      </w:r>
    </w:p>
    <w:p w:rsidR="00B322DD" w:rsidRDefault="00B322DD" w:rsidP="00D97DC9">
      <w:pPr>
        <w:pStyle w:val="NoSpacing"/>
        <w:rPr>
          <w:sz w:val="24"/>
          <w:szCs w:val="24"/>
        </w:rPr>
      </w:pPr>
      <w:r>
        <w:rPr>
          <w:sz w:val="24"/>
          <w:szCs w:val="24"/>
        </w:rPr>
        <w:t xml:space="preserve">       city business directory.</w:t>
      </w:r>
    </w:p>
    <w:p w:rsidR="00B322DD" w:rsidRDefault="00B322DD" w:rsidP="00D97DC9">
      <w:pPr>
        <w:pStyle w:val="NoSpacing"/>
        <w:rPr>
          <w:sz w:val="24"/>
          <w:szCs w:val="24"/>
        </w:rPr>
      </w:pPr>
    </w:p>
    <w:p w:rsidR="00B322DD" w:rsidRDefault="00B322DD" w:rsidP="00D97DC9">
      <w:pPr>
        <w:pStyle w:val="NoSpacing"/>
        <w:rPr>
          <w:sz w:val="24"/>
          <w:szCs w:val="24"/>
        </w:rPr>
      </w:pPr>
      <w:r>
        <w:rPr>
          <w:sz w:val="24"/>
          <w:szCs w:val="24"/>
        </w:rPr>
        <w:t>1</w:t>
      </w:r>
      <w:r w:rsidR="00F946F5">
        <w:rPr>
          <w:sz w:val="24"/>
          <w:szCs w:val="24"/>
        </w:rPr>
        <w:t>4</w:t>
      </w:r>
      <w:r>
        <w:rPr>
          <w:sz w:val="24"/>
          <w:szCs w:val="24"/>
        </w:rPr>
        <w:t xml:space="preserve">  Discuss and take action on correspondence received for PV4BEDC.</w:t>
      </w:r>
    </w:p>
    <w:p w:rsidR="00B322DD" w:rsidRDefault="00B322DD" w:rsidP="00D97DC9">
      <w:pPr>
        <w:pStyle w:val="NoSpacing"/>
        <w:rPr>
          <w:sz w:val="24"/>
          <w:szCs w:val="24"/>
        </w:rPr>
      </w:pPr>
    </w:p>
    <w:p w:rsidR="00B322DD" w:rsidRDefault="00B322DD" w:rsidP="00D97DC9">
      <w:pPr>
        <w:pStyle w:val="NoSpacing"/>
        <w:rPr>
          <w:sz w:val="24"/>
          <w:szCs w:val="24"/>
        </w:rPr>
      </w:pPr>
      <w:r>
        <w:rPr>
          <w:sz w:val="24"/>
          <w:szCs w:val="24"/>
        </w:rPr>
        <w:t>1</w:t>
      </w:r>
      <w:r w:rsidR="00F946F5">
        <w:rPr>
          <w:sz w:val="24"/>
          <w:szCs w:val="24"/>
        </w:rPr>
        <w:t>5</w:t>
      </w:r>
      <w:r>
        <w:rPr>
          <w:sz w:val="24"/>
          <w:szCs w:val="24"/>
        </w:rPr>
        <w:t xml:space="preserve">  Director's Reports</w:t>
      </w:r>
    </w:p>
    <w:p w:rsidR="00B322DD" w:rsidRDefault="00B322DD" w:rsidP="00D97DC9">
      <w:pPr>
        <w:pStyle w:val="NoSpacing"/>
        <w:rPr>
          <w:sz w:val="24"/>
          <w:szCs w:val="24"/>
        </w:rPr>
      </w:pPr>
    </w:p>
    <w:p w:rsidR="00B322DD" w:rsidRDefault="00F946F5" w:rsidP="00D97DC9">
      <w:pPr>
        <w:pStyle w:val="NoSpacing"/>
        <w:rPr>
          <w:sz w:val="24"/>
          <w:szCs w:val="24"/>
        </w:rPr>
      </w:pPr>
      <w:r>
        <w:rPr>
          <w:sz w:val="24"/>
          <w:szCs w:val="24"/>
        </w:rPr>
        <w:t>16</w:t>
      </w:r>
      <w:r w:rsidR="00B322DD">
        <w:rPr>
          <w:sz w:val="24"/>
          <w:szCs w:val="24"/>
        </w:rPr>
        <w:t xml:space="preserve">  Announcements</w:t>
      </w:r>
    </w:p>
    <w:p w:rsidR="00B322DD" w:rsidRDefault="00B322DD" w:rsidP="00D97DC9">
      <w:pPr>
        <w:pStyle w:val="NoSpacing"/>
        <w:rPr>
          <w:sz w:val="24"/>
          <w:szCs w:val="24"/>
        </w:rPr>
      </w:pPr>
    </w:p>
    <w:p w:rsidR="00B322DD" w:rsidRDefault="00B322DD" w:rsidP="00D97DC9">
      <w:pPr>
        <w:pStyle w:val="NoSpacing"/>
        <w:rPr>
          <w:sz w:val="24"/>
          <w:szCs w:val="24"/>
        </w:rPr>
      </w:pPr>
      <w:r>
        <w:rPr>
          <w:sz w:val="24"/>
          <w:szCs w:val="24"/>
        </w:rPr>
        <w:t>1</w:t>
      </w:r>
      <w:r w:rsidR="00F946F5">
        <w:rPr>
          <w:sz w:val="24"/>
          <w:szCs w:val="24"/>
        </w:rPr>
        <w:t>7</w:t>
      </w:r>
      <w:r>
        <w:rPr>
          <w:sz w:val="24"/>
          <w:szCs w:val="24"/>
        </w:rPr>
        <w:t xml:space="preserve">  Adjournment</w:t>
      </w:r>
    </w:p>
    <w:p w:rsidR="00C76740" w:rsidRDefault="00C76740" w:rsidP="00D97DC9">
      <w:pPr>
        <w:pStyle w:val="NoSpacing"/>
        <w:rPr>
          <w:sz w:val="24"/>
          <w:szCs w:val="24"/>
        </w:rPr>
      </w:pPr>
    </w:p>
    <w:p w:rsidR="00C76740" w:rsidRDefault="00C76740" w:rsidP="00D97DC9">
      <w:pPr>
        <w:pStyle w:val="NoSpacing"/>
        <w:rPr>
          <w:sz w:val="24"/>
          <w:szCs w:val="24"/>
        </w:rPr>
      </w:pPr>
    </w:p>
    <w:p w:rsidR="00C76740" w:rsidRDefault="00C76740" w:rsidP="00C76740">
      <w:r>
        <w:t xml:space="preserve">      </w:t>
      </w:r>
    </w:p>
    <w:p w:rsidR="00C76740" w:rsidRDefault="00C76740" w:rsidP="00C76740">
      <w:pPr>
        <w:pStyle w:val="NoSpacing"/>
        <w:rPr>
          <w:b/>
          <w:i/>
        </w:rPr>
      </w:pPr>
      <w:r w:rsidRPr="007F0D31">
        <w:rPr>
          <w:b/>
          <w:i/>
        </w:rPr>
        <w:t xml:space="preserve">The Prairie View Economic Development Corporation 4-B reserves the right to adjourn into Executive Session at any time during the course of the meeting to discuss any of the matters listed above, as authorized by Texas Government Code Sections </w:t>
      </w:r>
      <w:r>
        <w:rPr>
          <w:b/>
          <w:i/>
        </w:rPr>
        <w:t>551.071 (Consultation with Attorney), 551.072 (Deliberations about Real Property), 551.073 (Deliberations about Gifts and Donations), 551.074 (Personnel Matters), 551.076 (Deliberations about Security Devices), 551.086 (Economic Development).</w:t>
      </w:r>
    </w:p>
    <w:p w:rsidR="00C76740" w:rsidRDefault="00C76740" w:rsidP="00C76740">
      <w:pPr>
        <w:pStyle w:val="NoSpacing"/>
      </w:pPr>
    </w:p>
    <w:p w:rsidR="00C76740" w:rsidRDefault="00C76740" w:rsidP="00C76740">
      <w:pPr>
        <w:pStyle w:val="NoSpacing"/>
      </w:pPr>
      <w:r>
        <w:t xml:space="preserve">I, the undersigned authority, do hereby certify that the above Notice and Agenda of the Regularly Scheduled Meeting of the Prairie View Economic Development Corporation 4-B is a true and correct copy of said Notice and said Notice was posted on the entrance to the Prairie View City Hall, a place convenient and readily accessible to the general public at all times; said Notice was posted on Monday, March 12, 2018, by 6:00 p.m., and remained so posted continuously for at least 72 hours preceding the scheduled time for said meeting.  The Notice will also be posted on the City's website at: </w:t>
      </w:r>
    </w:p>
    <w:p w:rsidR="00C76740" w:rsidRPr="00E21573" w:rsidRDefault="00C76740" w:rsidP="00C76740">
      <w:pPr>
        <w:pStyle w:val="NoSpacing"/>
        <w:rPr>
          <w:b/>
        </w:rPr>
      </w:pPr>
      <w:r w:rsidRPr="00E21573">
        <w:rPr>
          <w:b/>
          <w:i/>
          <w:color w:val="17365D" w:themeColor="text2" w:themeShade="BF"/>
          <w:u w:val="single"/>
        </w:rPr>
        <w:t>www.prairieviewtexas.gov</w:t>
      </w:r>
      <w:r w:rsidRPr="00E21573">
        <w:rPr>
          <w:b/>
        </w:rPr>
        <w:t xml:space="preserve">. </w:t>
      </w:r>
    </w:p>
    <w:p w:rsidR="00C76740" w:rsidRDefault="00C76740" w:rsidP="00C76740">
      <w:pPr>
        <w:pStyle w:val="NoSpacing"/>
      </w:pPr>
    </w:p>
    <w:p w:rsidR="00C76740" w:rsidRDefault="00C76740" w:rsidP="00C76740">
      <w:pPr>
        <w:pStyle w:val="NoSpacing"/>
      </w:pPr>
      <w:r>
        <w:t>Dated this the 12th day of March, 2018.</w:t>
      </w:r>
    </w:p>
    <w:p w:rsidR="00C76740" w:rsidRDefault="00C76740" w:rsidP="00C76740">
      <w:pPr>
        <w:pStyle w:val="NoSpacing"/>
      </w:pPr>
    </w:p>
    <w:p w:rsidR="00C76740" w:rsidRDefault="00C76740" w:rsidP="00C76740">
      <w:pPr>
        <w:pStyle w:val="NoSpacing"/>
      </w:pPr>
    </w:p>
    <w:p w:rsidR="00C76740" w:rsidRDefault="00C76740" w:rsidP="00C76740">
      <w:pPr>
        <w:pStyle w:val="NoSpacing"/>
      </w:pPr>
      <w:r>
        <w:t>By:  ___</w:t>
      </w:r>
      <w:r w:rsidRPr="00C76740">
        <w:rPr>
          <w:rFonts w:ascii="Brush Script MT" w:hAnsi="Brush Script MT"/>
          <w:sz w:val="44"/>
          <w:szCs w:val="44"/>
          <w:u w:val="single"/>
        </w:rPr>
        <w:t>Marie Herndon</w:t>
      </w:r>
      <w:r>
        <w:t>__________________________________</w:t>
      </w:r>
    </w:p>
    <w:p w:rsidR="00C76740" w:rsidRDefault="00C76740" w:rsidP="00C76740">
      <w:pPr>
        <w:pStyle w:val="NoSpacing"/>
      </w:pPr>
      <w:r>
        <w:t xml:space="preserve">                            Marie Herndon, President</w:t>
      </w:r>
    </w:p>
    <w:p w:rsidR="00C76740" w:rsidRDefault="00C76740" w:rsidP="00C76740">
      <w:pPr>
        <w:pStyle w:val="NoSpacing"/>
      </w:pPr>
    </w:p>
    <w:p w:rsidR="00C76740" w:rsidRDefault="00C76740" w:rsidP="00C76740">
      <w:pPr>
        <w:pStyle w:val="NoSpacing"/>
      </w:pPr>
      <w:r>
        <w:t xml:space="preserve">This facility is wheelchair accessible and accessible parking spaces are available.  Requests for accommodations or interpretive services must be made 48 hours prior to this meeting by phoning </w:t>
      </w:r>
    </w:p>
    <w:p w:rsidR="00C76740" w:rsidRDefault="00C76740" w:rsidP="00C76740">
      <w:pPr>
        <w:pStyle w:val="NoSpacing"/>
      </w:pPr>
      <w:r>
        <w:t>(936) 857-3711.</w:t>
      </w:r>
    </w:p>
    <w:p w:rsidR="00B13AC8" w:rsidRPr="005C091E" w:rsidRDefault="00B13AC8" w:rsidP="00D97DC9">
      <w:pPr>
        <w:pStyle w:val="NoSpacing"/>
        <w:rPr>
          <w:sz w:val="24"/>
          <w:szCs w:val="24"/>
        </w:rPr>
      </w:pPr>
      <w:r>
        <w:rPr>
          <w:sz w:val="24"/>
          <w:szCs w:val="24"/>
        </w:rPr>
        <w:t xml:space="preserve"> </w:t>
      </w:r>
    </w:p>
    <w:sectPr w:rsidR="00B13AC8" w:rsidRPr="005C091E" w:rsidSect="00ED7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11"/>
    <w:rsid w:val="00083BB5"/>
    <w:rsid w:val="004C1F2F"/>
    <w:rsid w:val="005C091E"/>
    <w:rsid w:val="0091069E"/>
    <w:rsid w:val="00AB7082"/>
    <w:rsid w:val="00B13AC8"/>
    <w:rsid w:val="00B322DD"/>
    <w:rsid w:val="00B800A4"/>
    <w:rsid w:val="00C564A1"/>
    <w:rsid w:val="00C76740"/>
    <w:rsid w:val="00D1564A"/>
    <w:rsid w:val="00D97DC9"/>
    <w:rsid w:val="00E53382"/>
    <w:rsid w:val="00ED2D11"/>
    <w:rsid w:val="00ED74B1"/>
    <w:rsid w:val="00F9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D11"/>
    <w:pPr>
      <w:spacing w:after="0" w:line="240" w:lineRule="auto"/>
    </w:pPr>
  </w:style>
  <w:style w:type="paragraph" w:styleId="BalloonText">
    <w:name w:val="Balloon Text"/>
    <w:basedOn w:val="Normal"/>
    <w:link w:val="BalloonTextChar"/>
    <w:uiPriority w:val="99"/>
    <w:semiHidden/>
    <w:unhideWhenUsed/>
    <w:rsid w:val="00ED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D11"/>
    <w:pPr>
      <w:spacing w:after="0" w:line="240" w:lineRule="auto"/>
    </w:pPr>
  </w:style>
  <w:style w:type="paragraph" w:styleId="BalloonText">
    <w:name w:val="Balloon Text"/>
    <w:basedOn w:val="Normal"/>
    <w:link w:val="BalloonTextChar"/>
    <w:uiPriority w:val="99"/>
    <w:semiHidden/>
    <w:unhideWhenUsed/>
    <w:rsid w:val="00ED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airieviewtexa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4A16-B3A2-4B2C-AA60-FCE8B0DA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Shannon</cp:lastModifiedBy>
  <cp:revision>2</cp:revision>
  <dcterms:created xsi:type="dcterms:W3CDTF">2018-03-13T22:01:00Z</dcterms:created>
  <dcterms:modified xsi:type="dcterms:W3CDTF">2018-03-13T22:01:00Z</dcterms:modified>
</cp:coreProperties>
</file>